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E" w:rsidRPr="00E57D2E" w:rsidRDefault="00E57D2E" w:rsidP="00E57D2E">
      <w:pPr>
        <w:pStyle w:val="rteright"/>
        <w:shd w:val="clear" w:color="auto" w:fill="FFFFFF"/>
        <w:jc w:val="center"/>
        <w:rPr>
          <w:rStyle w:val="a5"/>
          <w:rFonts w:ascii="Arial" w:hAnsi="Arial" w:cs="Arial"/>
          <w:b/>
          <w:i w:val="0"/>
          <w:color w:val="000000"/>
          <w:sz w:val="28"/>
          <w:szCs w:val="28"/>
        </w:rPr>
      </w:pPr>
      <w:r w:rsidRPr="00E57D2E">
        <w:rPr>
          <w:rStyle w:val="a5"/>
          <w:rFonts w:ascii="Arial" w:hAnsi="Arial" w:cs="Arial"/>
          <w:b/>
          <w:i w:val="0"/>
          <w:color w:val="000000"/>
          <w:sz w:val="28"/>
          <w:szCs w:val="28"/>
        </w:rPr>
        <w:t>Сказка о любви к красоте</w:t>
      </w:r>
    </w:p>
    <w:p w:rsidR="00E57D2E" w:rsidRPr="00E57D2E" w:rsidRDefault="00E57D2E" w:rsidP="00E57D2E">
      <w:pPr>
        <w:pStyle w:val="rteright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color w:val="000000"/>
          <w:sz w:val="28"/>
          <w:szCs w:val="28"/>
        </w:rPr>
      </w:pPr>
      <w:r w:rsidRPr="00E57D2E">
        <w:rPr>
          <w:rStyle w:val="a5"/>
          <w:color w:val="000000"/>
          <w:sz w:val="28"/>
          <w:szCs w:val="28"/>
        </w:rPr>
        <w:t>Любовь к красоте – это  умение видеть красоту во всем, даже в самой невзрачной на вид вещи. Благодаря этому чувству человек счастлив. Люди уважают человека с добрым сердцем.</w:t>
      </w:r>
    </w:p>
    <w:p w:rsidR="00E57D2E" w:rsidRDefault="00E57D2E" w:rsidP="00E57D2E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</w:p>
    <w:p w:rsidR="00E57D2E" w:rsidRPr="00E57D2E" w:rsidRDefault="00E57D2E" w:rsidP="00E57D2E">
      <w:pPr>
        <w:pStyle w:val="a3"/>
        <w:shd w:val="clear" w:color="auto" w:fill="FFFFFF"/>
        <w:spacing w:before="0" w:beforeAutospacing="0" w:after="0" w:afterAutospacing="0" w:line="23" w:lineRule="atLeast"/>
        <w:ind w:firstLine="709"/>
        <w:rPr>
          <w:color w:val="000000"/>
          <w:sz w:val="28"/>
          <w:szCs w:val="28"/>
        </w:rPr>
      </w:pPr>
      <w:bookmarkStart w:id="0" w:name="_GoBack"/>
      <w:bookmarkEnd w:id="0"/>
      <w:r w:rsidRPr="00E57D2E">
        <w:rPr>
          <w:color w:val="000000"/>
          <w:sz w:val="28"/>
          <w:szCs w:val="28"/>
        </w:rPr>
        <w:t>В Сказочном городе жили две кошки. Одна из них – красивая рыжая Даша с розовым бантиком была очень хвастлива. А Ксюша, одетая скромно имела большое, доброе сердце.  Вдруг Даше пришла идея найти Солнечную долину.  Это кошачий рай, поляна,  которая полна самой вкусной еды, доброты и ласки.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Ксюша, не раздумывая, согласилась и подружки отправились на поиски. Совсем недалеко от города, в горном ущелье росла алая роза. Даша прошла мимо, не заметив ее, и чуть не раздавила цветок.  Ксюша же пожалела розу, подошла к озеру, набрала воды и полила цветок.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Друзья пошли дальше и наткнулись на ослепительно белую, засыпанную снегом горную вершину. Когда Ксюша остановилась, чтобы полюбоваться на нее, Даша сказала: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- Ты что, снега никогда не видела??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– Даш, посмотри, какая же это красивая вершина, какие плавные линии, какая белизна!..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– Может, мы уже пойдем искать Солнечную долину?!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– Да... Я уже иду…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Кошки все шли, пока не наткнулись на какой-то бугорок. Вдруг бугорок стал шевелиться. Это оказалась нора  мудрого крота Павла. Он вылез из норы и поприветствовал путников. Так как кошки были голодны, Крот пустил их к себе, накормил хлебом  и напоил чистой водой. Даша даже не сказала Спасибо Павлу, а Ксюша тепло поблагодарила крота за такую простую, но вкусную еду.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Когда подружки собрались уходить, они спросили крота, как найти Солнечную долину. Павел  ответил:</w:t>
      </w:r>
    </w:p>
    <w:p w:rsidR="00E57D2E" w:rsidRPr="00E57D2E" w:rsidRDefault="00E57D2E" w:rsidP="00E57D2E">
      <w:pPr>
        <w:pStyle w:val="rtejustify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E57D2E">
        <w:rPr>
          <w:color w:val="000000"/>
          <w:sz w:val="28"/>
          <w:szCs w:val="28"/>
        </w:rPr>
        <w:t>- Одна из вас уже давно нашла ее, а другой идти до нее еще долго. На Солнечную долину попадают те, кто видит и понимает красоту, стремится к ней и имеет большое, доброе сердце.  А те, кто красоту не любит, не хочет замечать - могут всю жизнь искать, но не найти своего счастья.</w:t>
      </w:r>
    </w:p>
    <w:p w:rsidR="00E57D2E" w:rsidRPr="00E57D2E" w:rsidRDefault="00E57D2E" w:rsidP="00E57D2E">
      <w:pPr>
        <w:pStyle w:val="rtecenter"/>
        <w:shd w:val="clear" w:color="auto" w:fill="FFFFFF"/>
        <w:spacing w:before="0" w:beforeAutospacing="0" w:after="0" w:afterAutospacing="0" w:line="23" w:lineRule="atLeast"/>
        <w:ind w:firstLine="709"/>
        <w:jc w:val="center"/>
        <w:rPr>
          <w:color w:val="000000"/>
          <w:sz w:val="28"/>
          <w:szCs w:val="28"/>
        </w:rPr>
      </w:pPr>
      <w:r w:rsidRPr="00E57D2E">
        <w:rPr>
          <w:rStyle w:val="a4"/>
          <w:color w:val="000000"/>
          <w:sz w:val="28"/>
          <w:szCs w:val="28"/>
          <w:u w:val="single"/>
        </w:rPr>
        <w:t>Люди, которые видят красоту во всем, находят свое счастье</w:t>
      </w:r>
    </w:p>
    <w:p w:rsidR="00E57D2E" w:rsidRPr="00E57D2E" w:rsidRDefault="00E57D2E" w:rsidP="00E57D2E">
      <w:pPr>
        <w:spacing w:line="23" w:lineRule="atLeast"/>
        <w:ind w:firstLine="709"/>
        <w:rPr>
          <w:rFonts w:cs="Times New Roman"/>
          <w:szCs w:val="28"/>
        </w:rPr>
      </w:pPr>
      <w:r w:rsidRPr="00E57D2E">
        <w:rPr>
          <w:rFonts w:cs="Times New Roman"/>
          <w:szCs w:val="28"/>
        </w:rPr>
        <w:t xml:space="preserve"> </w:t>
      </w:r>
    </w:p>
    <w:p w:rsidR="009C50EB" w:rsidRPr="00E57D2E" w:rsidRDefault="00E57D2E" w:rsidP="00E57D2E">
      <w:pPr>
        <w:spacing w:line="23" w:lineRule="atLeast"/>
        <w:ind w:firstLine="709"/>
        <w:rPr>
          <w:rFonts w:cs="Times New Roman"/>
          <w:szCs w:val="28"/>
        </w:rPr>
      </w:pPr>
    </w:p>
    <w:sectPr w:rsidR="009C50EB" w:rsidRPr="00E5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2E"/>
    <w:rsid w:val="00113164"/>
    <w:rsid w:val="00BF3977"/>
    <w:rsid w:val="00E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E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2E"/>
    <w:rPr>
      <w:b/>
      <w:bCs/>
    </w:rPr>
  </w:style>
  <w:style w:type="character" w:styleId="a5">
    <w:name w:val="Emphasis"/>
    <w:basedOn w:val="a0"/>
    <w:uiPriority w:val="20"/>
    <w:qFormat/>
    <w:rsid w:val="00E57D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E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semiHidden/>
    <w:rsid w:val="00E57D2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D2E"/>
    <w:rPr>
      <w:b/>
      <w:bCs/>
    </w:rPr>
  </w:style>
  <w:style w:type="character" w:styleId="a5">
    <w:name w:val="Emphasis"/>
    <w:basedOn w:val="a0"/>
    <w:uiPriority w:val="20"/>
    <w:qFormat/>
    <w:rsid w:val="00E57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2020-04-16T16:25:00Z</dcterms:created>
  <dcterms:modified xsi:type="dcterms:W3CDTF">2020-04-16T16:27:00Z</dcterms:modified>
</cp:coreProperties>
</file>