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3A" w:rsidRPr="00E70EF6" w:rsidRDefault="00640733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25pt;margin-top:-533.8pt;width:693.75pt;height:383.25pt;z-index:251659264" filled="f" stroked="f">
            <v:textbox style="mso-next-textbox:#_x0000_s1026">
              <w:txbxContent>
                <w:p w:rsidR="00E70EF6" w:rsidRPr="00640733" w:rsidRDefault="00E70EF6" w:rsidP="00640733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</w:pP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Ми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л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а вп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р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аво посмот</w:t>
                  </w:r>
                  <w:r w:rsidRPr="00640733">
                    <w:rPr>
                      <w:rFonts w:ascii="Century Schoolbook" w:hAnsi="Century Schoolbook"/>
                      <w:b/>
                      <w:color w:val="00B050"/>
                      <w:sz w:val="48"/>
                      <w:szCs w:val="48"/>
                    </w:rPr>
                    <w:t>р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е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л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а, удивите</w:t>
                  </w:r>
                  <w:r w:rsidRPr="00640733">
                    <w:rPr>
                      <w:rFonts w:ascii="Century Schoolbook" w:hAnsi="Century Schoolbook"/>
                      <w:b/>
                      <w:color w:val="00B050"/>
                      <w:sz w:val="48"/>
                      <w:szCs w:val="48"/>
                    </w:rPr>
                    <w:t>л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ьное де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л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о!</w:t>
                  </w:r>
                </w:p>
                <w:p w:rsidR="00E70EF6" w:rsidRPr="00640733" w:rsidRDefault="00E70EF6" w:rsidP="00640733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i/>
                      <w:sz w:val="36"/>
                      <w:szCs w:val="36"/>
                    </w:rPr>
                  </w:pPr>
                  <w:r w:rsidRPr="00640733">
                    <w:rPr>
                      <w:rFonts w:ascii="Century Schoolbook" w:hAnsi="Century Schoolbook"/>
                      <w:b/>
                      <w:sz w:val="36"/>
                      <w:szCs w:val="36"/>
                    </w:rPr>
                    <w:t>(</w:t>
                  </w:r>
                  <w:r w:rsidR="00C57BF9" w:rsidRPr="00640733">
                    <w:rPr>
                      <w:rFonts w:ascii="Century Schoolbook" w:hAnsi="Century Schoolbook"/>
                      <w:i/>
                      <w:sz w:val="36"/>
                      <w:szCs w:val="36"/>
                    </w:rPr>
                    <w:t>О</w:t>
                  </w:r>
                  <w:r w:rsidRPr="00640733">
                    <w:rPr>
                      <w:rFonts w:ascii="Century Schoolbook" w:hAnsi="Century Schoolbook"/>
                      <w:i/>
                      <w:sz w:val="36"/>
                      <w:szCs w:val="36"/>
                    </w:rPr>
                    <w:t>тводят глаза вправо, затем широко раскрывают глаза)</w:t>
                  </w:r>
                </w:p>
                <w:p w:rsidR="00E70EF6" w:rsidRPr="00640733" w:rsidRDefault="00E70EF6" w:rsidP="00640733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</w:pP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В</w:t>
                  </w:r>
                  <w:r w:rsidRPr="00640733">
                    <w:rPr>
                      <w:rFonts w:ascii="Century Schoolbook" w:hAnsi="Century Schoolbook"/>
                      <w:b/>
                      <w:color w:val="00B050"/>
                      <w:sz w:val="48"/>
                      <w:szCs w:val="48"/>
                    </w:rPr>
                    <w:t>л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ево г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л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азки отве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л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а, и бы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л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а удив</w:t>
                  </w:r>
                  <w:r w:rsidRPr="00640733">
                    <w:rPr>
                      <w:rFonts w:ascii="Century Schoolbook" w:hAnsi="Century Schoolbook"/>
                      <w:b/>
                      <w:color w:val="00B050"/>
                      <w:sz w:val="48"/>
                      <w:szCs w:val="48"/>
                    </w:rPr>
                    <w:t>л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ена…</w:t>
                  </w:r>
                </w:p>
                <w:p w:rsidR="00E70EF6" w:rsidRPr="00640733" w:rsidRDefault="00E70EF6" w:rsidP="00640733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i/>
                      <w:sz w:val="48"/>
                      <w:szCs w:val="48"/>
                    </w:rPr>
                  </w:pPr>
                  <w:r w:rsidRPr="00640733">
                    <w:rPr>
                      <w:rFonts w:ascii="Century Schoolbook" w:hAnsi="Century Schoolbook"/>
                      <w:sz w:val="36"/>
                      <w:szCs w:val="36"/>
                    </w:rPr>
                    <w:t>(</w:t>
                  </w:r>
                  <w:r w:rsidR="00640733" w:rsidRPr="00640733">
                    <w:rPr>
                      <w:rFonts w:ascii="Century Schoolbook" w:hAnsi="Century Schoolbook"/>
                      <w:i/>
                      <w:sz w:val="36"/>
                      <w:szCs w:val="36"/>
                    </w:rPr>
                    <w:t>О</w:t>
                  </w:r>
                  <w:r w:rsidRPr="00640733">
                    <w:rPr>
                      <w:rFonts w:ascii="Century Schoolbook" w:hAnsi="Century Schoolbook"/>
                      <w:i/>
                      <w:sz w:val="36"/>
                      <w:szCs w:val="36"/>
                    </w:rPr>
                    <w:t>тводят глаза влево, затем широко раскрывают глаза</w:t>
                  </w:r>
                  <w:r w:rsidRPr="00640733">
                    <w:rPr>
                      <w:rFonts w:ascii="Century Schoolbook" w:hAnsi="Century Schoolbook"/>
                      <w:i/>
                      <w:sz w:val="48"/>
                      <w:szCs w:val="48"/>
                    </w:rPr>
                    <w:t>)</w:t>
                  </w:r>
                </w:p>
                <w:p w:rsidR="00E70EF6" w:rsidRPr="00640733" w:rsidRDefault="00E70EF6" w:rsidP="00640733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</w:pP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Ах, какой п</w:t>
                  </w:r>
                  <w:r w:rsidRPr="00640733">
                    <w:rPr>
                      <w:rFonts w:ascii="Century Schoolbook" w:hAnsi="Century Schoolbook"/>
                      <w:b/>
                      <w:color w:val="00B050"/>
                      <w:sz w:val="48"/>
                      <w:szCs w:val="48"/>
                    </w:rPr>
                    <w:t>р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ек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р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 xml:space="preserve">асный 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л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уг!</w:t>
                  </w:r>
                </w:p>
                <w:p w:rsidR="00E86B8E" w:rsidRPr="00640733" w:rsidRDefault="00E86B8E" w:rsidP="00640733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i/>
                      <w:sz w:val="36"/>
                      <w:szCs w:val="36"/>
                    </w:rPr>
                  </w:pPr>
                  <w:r w:rsidRPr="00640733">
                    <w:rPr>
                      <w:rFonts w:ascii="Century Schoolbook" w:hAnsi="Century Schoolbook"/>
                      <w:i/>
                      <w:sz w:val="36"/>
                      <w:szCs w:val="36"/>
                    </w:rPr>
                    <w:t>(</w:t>
                  </w:r>
                  <w:r w:rsidR="00640733" w:rsidRPr="00640733">
                    <w:rPr>
                      <w:rFonts w:ascii="Century Schoolbook" w:hAnsi="Century Schoolbook"/>
                      <w:i/>
                      <w:sz w:val="36"/>
                      <w:szCs w:val="36"/>
                    </w:rPr>
                    <w:t>З</w:t>
                  </w:r>
                  <w:r w:rsidRPr="00640733">
                    <w:rPr>
                      <w:rFonts w:ascii="Century Schoolbook" w:hAnsi="Century Schoolbook"/>
                      <w:i/>
                      <w:sz w:val="36"/>
                      <w:szCs w:val="36"/>
                    </w:rPr>
                    <w:t>акрывают глаза)</w:t>
                  </w:r>
                </w:p>
                <w:p w:rsidR="00E86B8E" w:rsidRPr="00640733" w:rsidRDefault="00E86B8E" w:rsidP="00640733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</w:pP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 xml:space="preserve">Из 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р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омашек бе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л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ый к</w:t>
                  </w:r>
                  <w:r w:rsidRPr="00640733">
                    <w:rPr>
                      <w:rFonts w:ascii="Century Schoolbook" w:hAnsi="Century Schoolbook"/>
                      <w:b/>
                      <w:color w:val="0070C0"/>
                      <w:sz w:val="48"/>
                      <w:szCs w:val="48"/>
                    </w:rPr>
                    <w:t>р</w:t>
                  </w:r>
                  <w:r w:rsidRPr="00640733">
                    <w:rPr>
                      <w:rFonts w:ascii="Century Schoolbook" w:hAnsi="Century Schoolbook"/>
                      <w:b/>
                      <w:sz w:val="48"/>
                      <w:szCs w:val="48"/>
                    </w:rPr>
                    <w:t>уг.</w:t>
                  </w:r>
                </w:p>
                <w:p w:rsidR="00E86B8E" w:rsidRPr="00640733" w:rsidRDefault="00E86B8E" w:rsidP="00640733">
                  <w:pPr>
                    <w:spacing w:after="0" w:line="240" w:lineRule="auto"/>
                    <w:jc w:val="center"/>
                    <w:rPr>
                      <w:rFonts w:ascii="Century Schoolbook" w:hAnsi="Century Schoolbook"/>
                      <w:sz w:val="36"/>
                      <w:szCs w:val="36"/>
                    </w:rPr>
                  </w:pPr>
                  <w:r w:rsidRPr="00640733">
                    <w:rPr>
                      <w:rFonts w:ascii="Century Schoolbook" w:hAnsi="Century Schoolbook"/>
                      <w:sz w:val="36"/>
                      <w:szCs w:val="36"/>
                    </w:rPr>
                    <w:t>(</w:t>
                  </w:r>
                  <w:r w:rsidR="00640733" w:rsidRPr="00640733">
                    <w:rPr>
                      <w:rFonts w:ascii="Century Schoolbook" w:hAnsi="Century Schoolbook"/>
                      <w:sz w:val="36"/>
                      <w:szCs w:val="36"/>
                    </w:rPr>
                    <w:t>К</w:t>
                  </w:r>
                  <w:r w:rsidRPr="00640733">
                    <w:rPr>
                      <w:rFonts w:ascii="Century Schoolbook" w:hAnsi="Century Schoolbook"/>
                      <w:sz w:val="36"/>
                      <w:szCs w:val="36"/>
                    </w:rPr>
                    <w:t>руговые движения глазами)</w:t>
                  </w:r>
                </w:p>
                <w:p w:rsidR="0083281F" w:rsidRDefault="0083281F" w:rsidP="00640733">
                  <w:pPr>
                    <w:spacing w:after="0"/>
                    <w:jc w:val="center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</w:p>
                <w:p w:rsidR="0041053A" w:rsidRDefault="0041053A" w:rsidP="00E70EF6">
                  <w:pPr>
                    <w:jc w:val="center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</w:p>
                <w:p w:rsidR="0041053A" w:rsidRDefault="0041053A" w:rsidP="00E70EF6">
                  <w:pPr>
                    <w:jc w:val="center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</w:p>
                <w:p w:rsidR="0041053A" w:rsidRDefault="0041053A" w:rsidP="00E70EF6">
                  <w:pPr>
                    <w:jc w:val="center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</w:p>
                <w:p w:rsidR="0041053A" w:rsidRPr="00E86B8E" w:rsidRDefault="0041053A" w:rsidP="00E70EF6">
                  <w:pPr>
                    <w:jc w:val="center"/>
                    <w:rPr>
                      <w:rFonts w:ascii="Century Schoolbook" w:hAnsi="Century Schoolbook"/>
                      <w:sz w:val="40"/>
                      <w:szCs w:val="40"/>
                    </w:rPr>
                  </w:pPr>
                </w:p>
                <w:p w:rsidR="00E86B8E" w:rsidRPr="00E86B8E" w:rsidRDefault="00E86B8E" w:rsidP="00E70EF6">
                  <w:pPr>
                    <w:jc w:val="center"/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</w:p>
                <w:p w:rsidR="00E70EF6" w:rsidRPr="00E70EF6" w:rsidRDefault="00E70EF6">
                  <w:pP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</w:pPr>
                </w:p>
                <w:p w:rsidR="00E70EF6" w:rsidRPr="00E70EF6" w:rsidRDefault="00E70EF6">
                  <w:pPr>
                    <w:rPr>
                      <w:rFonts w:ascii="Century Schoolbook" w:hAnsi="Century Schoolbook"/>
                      <w:i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entury Schoolbook" w:hAnsi="Century Schoolbook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6953250</wp:posOffset>
            </wp:positionH>
            <wp:positionV relativeFrom="paragraph">
              <wp:posOffset>1085850</wp:posOffset>
            </wp:positionV>
            <wp:extent cx="2400300" cy="4257675"/>
            <wp:effectExtent l="19050" t="0" r="0" b="0"/>
            <wp:wrapSquare wrapText="bothSides"/>
            <wp:docPr id="2" name="Рисунок 1" descr="tEI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IP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BF9">
        <w:rPr>
          <w:rFonts w:ascii="Century Schoolbook" w:hAnsi="Century Schoolbook"/>
          <w:noProof/>
          <w:sz w:val="32"/>
          <w:szCs w:val="32"/>
          <w:lang w:eastAsia="ru-RU"/>
        </w:rPr>
        <w:pict>
          <v:shape id="_x0000_s1050" type="#_x0000_t202" style="position:absolute;margin-left:309.75pt;margin-top:3.95pt;width:466.5pt;height:27.75pt;z-index:251668480;mso-position-horizontal-relative:text;mso-position-vertical-relative:text" filled="f" stroked="f">
            <v:textbox>
              <w:txbxContent>
                <w:p w:rsidR="00C57BF9" w:rsidRPr="00C57BF9" w:rsidRDefault="00C57BF9">
                  <w:pPr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</w:pPr>
                  <w:r w:rsidRPr="00C57BF9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Гимнастика для глаз. Дифференциация звуков [</w:t>
                  </w:r>
                  <w:proofErr w:type="spellStart"/>
                  <w:r w:rsidRPr="00C57BF9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р-л</w:t>
                  </w:r>
                  <w:proofErr w:type="spellEnd"/>
                  <w:r w:rsidRPr="00C57BF9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], [</w:t>
                  </w:r>
                  <w:proofErr w:type="spellStart"/>
                  <w:r w:rsidRPr="00C57BF9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рь-ль</w:t>
                  </w:r>
                  <w:proofErr w:type="spellEnd"/>
                  <w:r w:rsidRPr="00C57BF9">
                    <w:rPr>
                      <w:rFonts w:ascii="Century Schoolbook" w:hAnsi="Century Schoolbook"/>
                      <w:b/>
                      <w:i/>
                      <w:sz w:val="20"/>
                      <w:szCs w:val="20"/>
                    </w:rPr>
                    <w:t>]. Автор: И.В. Колтун</w:t>
                  </w:r>
                </w:p>
              </w:txbxContent>
            </v:textbox>
          </v:shape>
        </w:pict>
      </w:r>
      <w:r w:rsidR="00C57BF9">
        <w:rPr>
          <w:rFonts w:ascii="Century Schoolbook" w:hAnsi="Century Schoolbook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-428625</wp:posOffset>
            </wp:positionV>
            <wp:extent cx="10639425" cy="7505700"/>
            <wp:effectExtent l="19050" t="0" r="9525" b="0"/>
            <wp:wrapSquare wrapText="bothSides"/>
            <wp:docPr id="1" name="Рисунок 1" descr="C:\Users\1\Documents\работа ира колтун\для дет сада\для логопед. игр\Фоны\1686eeb23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работа ира колтун\для дет сада\для логопед. игр\Фоны\1686eeb236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425" cy="750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3281F">
        <w:rPr>
          <w:rFonts w:ascii="Century Schoolbook" w:hAnsi="Century Schoolbook"/>
          <w:noProof/>
          <w:sz w:val="32"/>
          <w:szCs w:val="32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8" type="#_x0000_t105" style="position:absolute;margin-left:636.6pt;margin-top:-102.05pt;width:96.8pt;height:37.25pt;rotation:212284fd;z-index:251665408;mso-position-horizontal-relative:text;mso-position-vertical-relative:text" fillcolor="yellow" strokecolor="black [3213]" strokeweight="3pt">
            <v:shadow on="t" type="perspective" color="#974706 [1609]" opacity=".5" offset="1pt" offset2="-1pt"/>
          </v:shape>
        </w:pict>
      </w:r>
      <w:r w:rsidR="0083281F">
        <w:rPr>
          <w:rFonts w:ascii="Century Schoolbook" w:hAnsi="Century Schoolbook"/>
          <w:noProof/>
          <w:sz w:val="32"/>
          <w:szCs w:val="32"/>
          <w:lang w:eastAsia="ru-RU"/>
        </w:rPr>
        <w:pict>
          <v:shape id="_x0000_s1049" type="#_x0000_t105" style="position:absolute;margin-left:630.45pt;margin-top:-56.85pt;width:90.1pt;height:31.55pt;rotation:12018290fd;z-index:251666432;mso-position-horizontal-relative:text;mso-position-vertical-relative:text" fillcolor="yellow" strokecolor="black [3213]" strokeweight="3pt">
            <v:shadow on="t" type="perspective" color="#974706 [1609]" opacity=".5" offset="1pt" offset2="-1pt"/>
          </v:shape>
        </w:pict>
      </w:r>
      <w:r w:rsidR="0083281F">
        <w:rPr>
          <w:rFonts w:ascii="Century Schoolbook" w:hAnsi="Century Schoolbook"/>
          <w:noProof/>
          <w:sz w:val="32"/>
          <w:szCs w:val="32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49.5pt;margin-top:436.5pt;width:98.25pt;height:61.5pt;z-index:251660288;mso-position-horizontal-relative:text;mso-position-vertical-relative:text" fillcolor="yellow" strokecolor="black [3213]" strokeweight="3pt">
            <v:shadow on="t" type="perspective" color="#974706 [1609]" opacity=".5" offset="1pt" offset2="-1pt"/>
            <w10:wrap type="square"/>
          </v:shape>
        </w:pict>
      </w:r>
      <w:r w:rsidR="0083281F">
        <w:rPr>
          <w:rFonts w:ascii="Century Schoolbook" w:hAnsi="Century Schoolbook"/>
          <w:noProof/>
          <w:sz w:val="32"/>
          <w:szCs w:val="32"/>
          <w:lang w:eastAsia="ru-RU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44" type="#_x0000_t23" style="position:absolute;margin-left:177.75pt;margin-top:-97.3pt;width:81.75pt;height:75.75pt;z-index:251661312;mso-position-horizontal-relative:text;mso-position-vertical-relative:text" adj="9961" fillcolor="yellow" strokecolor="black [3213]" strokeweight="3pt">
            <v:shadow on="t" type="perspective" color="#974706 [1609]" opacity=".5" offset="1pt" offset2="-1pt"/>
          </v:shape>
        </w:pict>
      </w:r>
      <w:r w:rsidR="0083281F">
        <w:rPr>
          <w:rFonts w:ascii="Century Schoolbook" w:hAnsi="Century Schoolbook"/>
          <w:noProof/>
          <w:sz w:val="32"/>
          <w:szCs w:val="32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5" type="#_x0000_t66" style="position:absolute;margin-left:281.25pt;margin-top:-86.8pt;width:107.65pt;height:60.75pt;z-index:251662336;mso-position-horizontal-relative:text;mso-position-vertical-relative:text" fillcolor="yellow" strokecolor="black [3213]" strokeweight="3pt">
            <v:shadow on="t" type="perspective" color="#974706 [1609]" opacity=".5" offset="1pt" offset2="-1pt"/>
          </v:shape>
        </w:pict>
      </w:r>
      <w:r w:rsidR="0083281F">
        <w:rPr>
          <w:rFonts w:ascii="Century Schoolbook" w:hAnsi="Century Schoolbook"/>
          <w:noProof/>
          <w:sz w:val="32"/>
          <w:szCs w:val="32"/>
          <w:lang w:eastAsia="ru-RU"/>
        </w:rPr>
        <w:pict>
          <v:shape id="_x0000_s1046" type="#_x0000_t23" style="position:absolute;margin-left:426.75pt;margin-top:-97.3pt;width:81.75pt;height:75.75pt;z-index:251663360;mso-position-horizontal-relative:text;mso-position-vertical-relative:text" adj="9961" fillcolor="yellow" strokecolor="black [3213]" strokeweight="3pt">
            <v:shadow on="t" type="perspective" color="#974706 [1609]" opacity=".5" offset="1pt" offset2="-1pt"/>
          </v:shape>
        </w:pict>
      </w:r>
      <w:r w:rsidR="0083281F">
        <w:rPr>
          <w:rFonts w:ascii="Century Schoolbook" w:hAnsi="Century Schoolbook"/>
          <w:noProof/>
          <w:sz w:val="32"/>
          <w:szCs w:val="32"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7" type="#_x0000_t184" style="position:absolute;margin-left:531.75pt;margin-top:-101.8pt;width:68.25pt;height:75.75pt;z-index:251664384;mso-position-horizontal-relative:text;mso-position-vertical-relative:text" fillcolor="yellow" strokecolor="black [3213]" strokeweight="3pt">
            <v:shadow on="t" type="perspective" color="#974706 [1609]" opacity=".5" offset="1pt" offset2="-1pt"/>
          </v:shape>
        </w:pict>
      </w:r>
      <w:proofErr w:type="spellStart"/>
      <w:r w:rsidR="00C57BF9">
        <w:rPr>
          <w:rFonts w:ascii="Century Schoolbook" w:hAnsi="Century Schoolbook"/>
          <w:sz w:val="32"/>
          <w:szCs w:val="32"/>
        </w:rPr>
        <w:t>Ги</w:t>
      </w:r>
      <w:proofErr w:type="spellEnd"/>
    </w:p>
    <w:sectPr w:rsidR="00E0123A" w:rsidRPr="00E70EF6" w:rsidSect="00E70E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EF6"/>
    <w:rsid w:val="000221FE"/>
    <w:rsid w:val="00317138"/>
    <w:rsid w:val="0041053A"/>
    <w:rsid w:val="00507B59"/>
    <w:rsid w:val="0053016B"/>
    <w:rsid w:val="00640733"/>
    <w:rsid w:val="0083281F"/>
    <w:rsid w:val="00992D49"/>
    <w:rsid w:val="00A24E23"/>
    <w:rsid w:val="00C57BF9"/>
    <w:rsid w:val="00E0123A"/>
    <w:rsid w:val="00E70EF6"/>
    <w:rsid w:val="00E86B8E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2015-03-18T12:26:00Z</dcterms:created>
  <dcterms:modified xsi:type="dcterms:W3CDTF">2015-03-18T13:39:00Z</dcterms:modified>
</cp:coreProperties>
</file>